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C6" w:rsidRPr="008831C6" w:rsidRDefault="008831C6" w:rsidP="008831C6">
      <w:pPr>
        <w:rPr>
          <w:b/>
        </w:rPr>
      </w:pPr>
      <w:r w:rsidRPr="008831C6">
        <w:rPr>
          <w:b/>
        </w:rPr>
        <w:t>KONKURS FOTOGRAFICZNY „ZŁOTA JESIEŃ W GÓROWSKIM LESIE”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Organizator:</w:t>
      </w:r>
    </w:p>
    <w:p w:rsidR="008831C6" w:rsidRDefault="008831C6" w:rsidP="008831C6">
      <w:r>
        <w:t>- Dom Kultury w Górze</w:t>
      </w:r>
    </w:p>
    <w:p w:rsidR="008831C6" w:rsidRDefault="008831C6" w:rsidP="008831C6">
      <w:r>
        <w:t>- Nadleśnictwo Góra Śląska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Cel konkursu:</w:t>
      </w:r>
    </w:p>
    <w:p w:rsidR="008831C6" w:rsidRDefault="008831C6" w:rsidP="008831C6">
      <w:r>
        <w:t>- promowanie zainteresowań z dziedziny nauk przyrodniczych oraz walorów przyrodniczych terenów leśnych będących w zarządzie organizatorów,</w:t>
      </w:r>
    </w:p>
    <w:p w:rsidR="008831C6" w:rsidRDefault="008831C6" w:rsidP="008831C6">
      <w:r>
        <w:t>- propagowanie fotografii jako kreatywnej formy spędzania wolnego czasu w lesie,</w:t>
      </w:r>
    </w:p>
    <w:p w:rsidR="008831C6" w:rsidRDefault="008831C6" w:rsidP="008831C6">
      <w:r>
        <w:t>- rozwijanie kreatywności uczestników konkursu, inspirowanie do twórczych poszukiwań w dziedzinie fotografii.</w:t>
      </w:r>
    </w:p>
    <w:p w:rsidR="008831C6" w:rsidRDefault="008831C6" w:rsidP="008831C6"/>
    <w:p w:rsidR="008831C6" w:rsidRDefault="008831C6" w:rsidP="008831C6">
      <w:r>
        <w:t>W ramach konkursu należy wykonać zdjęcia, których tematem głównym będzie las. Prace powinny przedstawiać tereny leśne i śródleśne znajdujące się na terenie zarządzanym przez Nadleśnictwo Góra Śląska.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Uczestnicy/kategoria:</w:t>
      </w:r>
    </w:p>
    <w:p w:rsidR="008831C6" w:rsidRDefault="008831C6" w:rsidP="008831C6">
      <w:r>
        <w:t>Uczestnikami konkursu mogą być osoby w wieku (jak po</w:t>
      </w:r>
      <w:r>
        <w:t>niżej) podzielone na kategorie:</w:t>
      </w:r>
    </w:p>
    <w:p w:rsidR="008831C6" w:rsidRDefault="008831C6" w:rsidP="008831C6">
      <w:r>
        <w:t>I. 10 – 13 lat</w:t>
      </w:r>
    </w:p>
    <w:p w:rsidR="008831C6" w:rsidRDefault="008831C6" w:rsidP="008831C6">
      <w:r>
        <w:t>II. 14 – 18 lat</w:t>
      </w:r>
    </w:p>
    <w:p w:rsidR="008831C6" w:rsidRDefault="008831C6" w:rsidP="008831C6">
      <w:r>
        <w:t>III. 19 +</w:t>
      </w:r>
    </w:p>
    <w:p w:rsidR="008831C6" w:rsidRDefault="008831C6" w:rsidP="008831C6">
      <w:r>
        <w:t>- Uczestnicy mają prawo zgłaszać do Konkursu tylko i wyłącznie fotografie wykonane samodzielnie, do których Uczestnicy posiadają wszelkie prawa autorskie. Zgłaszanie zdjęć wykonanych przez inne osoby jest całkowicie zabronione. Uczestnicy Konkursu ponoszą pełną odpowiedzialność związaną z użyciem przesłanych przez siebie fotografii, a w szczególności pełną odpowiedzialność za naruszenie praw osób trzecich. W przypadku wystąpienia przeciwko Organizatorom przez osobę trzecią</w:t>
      </w:r>
      <w:r>
        <w:t xml:space="preserve"> </w:t>
      </w:r>
      <w:r>
        <w:t>z roszczeniami wynikającymi z naruszenia jej praw, Uczestnik zobowiązany jest do ich zaspokojenia i zwolnienia Organiz</w:t>
      </w:r>
      <w:r>
        <w:t>atorów z ewentualnych roszczeń.</w:t>
      </w:r>
    </w:p>
    <w:p w:rsidR="008831C6" w:rsidRDefault="008831C6" w:rsidP="008831C6">
      <w:r>
        <w:t>- W przypadku naruszenia obowiązującego prawa, praw osób trzecich, a także prób oszustwa Organizatorzy zastrzegają sobie prawo do usunięcia zdjęcia z postępowania Konkursowego. Ponadto zdjęcia o słabej jakości technicznej, zawierające treści obraźliwe, nawołujące do przemocy, odwołujące się do jakiejkolwiek dyskryminacji, nieprzyzwoite, wulgarne, naruszające mienie osób trzecich itp. również zostaną usunięte z postępowania Konkursowego.</w:t>
      </w:r>
    </w:p>
    <w:p w:rsidR="008831C6" w:rsidRDefault="008831C6" w:rsidP="008831C6"/>
    <w:p w:rsidR="008831C6" w:rsidRDefault="008831C6" w:rsidP="008831C6">
      <w:r>
        <w:t xml:space="preserve">- Zdjęcie powinno być wykonane nie wcześniej niż </w:t>
      </w:r>
      <w:r w:rsidRPr="008831C6">
        <w:rPr>
          <w:b/>
        </w:rPr>
        <w:t>01.09.2020 r.</w:t>
      </w:r>
    </w:p>
    <w:p w:rsidR="008831C6" w:rsidRDefault="008831C6" w:rsidP="008831C6">
      <w:r>
        <w:lastRenderedPageBreak/>
        <w:t>- Uczestnik zaświadcza, że nadesłane zdjęcie nie brało i nie bierze udziału w innym konkursie.</w:t>
      </w:r>
    </w:p>
    <w:p w:rsidR="008831C6" w:rsidRDefault="008831C6" w:rsidP="008831C6">
      <w:r>
        <w:t>- Działania Organizatorów nie wymagają dla swej ważności przesłania do Uczestnika jakiegokolwiek oświadczenia. Organizatorzy mają r</w:t>
      </w:r>
      <w:r>
        <w:t xml:space="preserve">ównież prawo do usunięcia zdjęć </w:t>
      </w:r>
      <w:r>
        <w:t>z innych przyczyn bez informowania o tym Uczestnika.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Warunki konkursu:</w:t>
      </w:r>
    </w:p>
    <w:p w:rsidR="008831C6" w:rsidRDefault="008831C6" w:rsidP="008831C6">
      <w:r>
        <w:t>- d</w:t>
      </w:r>
      <w:r>
        <w:t>owolna technika i format zdjęć,</w:t>
      </w:r>
    </w:p>
    <w:p w:rsidR="008831C6" w:rsidRDefault="008831C6" w:rsidP="008831C6">
      <w:r>
        <w:t>- technika cy</w:t>
      </w:r>
      <w:r>
        <w:t>frowa, barwna lub czarno-biała,</w:t>
      </w:r>
    </w:p>
    <w:p w:rsidR="008831C6" w:rsidRDefault="008831C6" w:rsidP="008831C6">
      <w:r>
        <w:t>- ilość prac nadesłanych przez autora – maksymalni</w:t>
      </w:r>
      <w:r>
        <w:t>e 1 (tylko prace indywidualne),</w:t>
      </w:r>
    </w:p>
    <w:p w:rsidR="008831C6" w:rsidRDefault="008831C6" w:rsidP="008831C6">
      <w:r>
        <w:t>- do prac należy dołączyć skan podpisanej karty zgłoszeniowej (załącznik nr 1),</w:t>
      </w:r>
    </w:p>
    <w:p w:rsidR="008831C6" w:rsidRPr="008831C6" w:rsidRDefault="008831C6" w:rsidP="008831C6">
      <w:pPr>
        <w:rPr>
          <w:b/>
        </w:rPr>
      </w:pPr>
    </w:p>
    <w:p w:rsidR="008831C6" w:rsidRPr="008831C6" w:rsidRDefault="008831C6" w:rsidP="008831C6">
      <w:pPr>
        <w:rPr>
          <w:b/>
        </w:rPr>
      </w:pPr>
      <w:r w:rsidRPr="008831C6">
        <w:rPr>
          <w:b/>
        </w:rPr>
        <w:t>Niniejsze prace zostaną opublikowane w wystawie on-line.</w:t>
      </w:r>
    </w:p>
    <w:p w:rsidR="008831C6" w:rsidRDefault="008831C6" w:rsidP="008831C6"/>
    <w:p w:rsidR="008831C6" w:rsidRDefault="008831C6" w:rsidP="008831C6">
      <w:r>
        <w:t>Organizatorzy zobowiązują osoby dorosłe oraz opiekunów/rodziców osób niepełnoletnich, które wezmą udział w Konkursie do wyrażenia zgody na przetwarzanie danych osobowych przez Organizatorów konkursu w celach związanych z przeprowadzeniem Konkursu, jak również na wykorzystanie wizerunku laureatów.</w:t>
      </w:r>
    </w:p>
    <w:p w:rsidR="008831C6" w:rsidRDefault="008831C6" w:rsidP="008831C6">
      <w:r>
        <w:t>Dane osobowe zwycięzców konkursu (imię, nazwisko) zostaną opublikowane na stronach internetowych Organizatorów.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Termin nadsyłania fotografii:</w:t>
      </w:r>
    </w:p>
    <w:p w:rsidR="008831C6" w:rsidRDefault="008831C6" w:rsidP="008831C6">
      <w:r>
        <w:t xml:space="preserve">Prace wykonane zgodnie z wymogami regulaminu należy przesłać drogą elektroniczną na adres e-mail: do dnia </w:t>
      </w:r>
      <w:r w:rsidRPr="008831C6">
        <w:rPr>
          <w:b/>
        </w:rPr>
        <w:t>13.11.2020 r.</w:t>
      </w:r>
      <w:r>
        <w:t xml:space="preserve"> </w:t>
      </w:r>
      <w:r>
        <w:t>w temacie wpisując „Konkurs fotograficzny” wraz z kartą</w:t>
      </w:r>
      <w:r>
        <w:t xml:space="preserve"> zgłoszeniową (załącznik nr 1).</w:t>
      </w:r>
    </w:p>
    <w:p w:rsidR="008831C6" w:rsidRDefault="008831C6" w:rsidP="008831C6">
      <w:r>
        <w:t xml:space="preserve">Prace nie spełniające wymogów z pkt. 5 oraz 6 podlegają dyskwalifikacji i nie są oceniane przez komisję konkursową. Ogłoszenie wyników nastąpi </w:t>
      </w:r>
      <w:r w:rsidRPr="008831C6">
        <w:rPr>
          <w:b/>
        </w:rPr>
        <w:t>18.11.2020 r.</w:t>
      </w:r>
    </w:p>
    <w:p w:rsidR="008831C6" w:rsidRDefault="008831C6" w:rsidP="008831C6">
      <w:pPr>
        <w:rPr>
          <w:b/>
        </w:rPr>
      </w:pPr>
    </w:p>
    <w:p w:rsidR="008831C6" w:rsidRPr="008831C6" w:rsidRDefault="008831C6" w:rsidP="008831C6">
      <w:pPr>
        <w:rPr>
          <w:b/>
        </w:rPr>
      </w:pPr>
      <w:r w:rsidRPr="008831C6">
        <w:rPr>
          <w:b/>
        </w:rPr>
        <w:t>Ocena prac:</w:t>
      </w:r>
    </w:p>
    <w:p w:rsidR="008831C6" w:rsidRDefault="008831C6" w:rsidP="008831C6">
      <w:r>
        <w:t>- prace będą ocen</w:t>
      </w:r>
      <w:r>
        <w:t>iane w 3 kategoriach wiekowych,</w:t>
      </w:r>
    </w:p>
    <w:p w:rsidR="008831C6" w:rsidRDefault="008831C6" w:rsidP="008831C6">
      <w:r>
        <w:t xml:space="preserve">- kryteria oceny: jakość artystyczna, jakość </w:t>
      </w:r>
      <w:r>
        <w:t>techniczna, zgodność z tematem,</w:t>
      </w:r>
    </w:p>
    <w:p w:rsidR="008831C6" w:rsidRDefault="008831C6" w:rsidP="008831C6">
      <w:r>
        <w:t>- komisja dokona oceny n</w:t>
      </w:r>
      <w:r>
        <w:t>adesłanych prac po 13.11.2020r.</w:t>
      </w:r>
    </w:p>
    <w:p w:rsidR="008831C6" w:rsidRDefault="008831C6" w:rsidP="008831C6">
      <w:r>
        <w:t>- przyznane zostaną atrakcyjne nagrody rzeczowe za zajęcie miejsc od 1 do 3 w każdej kategorii wiekowej.</w:t>
      </w:r>
    </w:p>
    <w:p w:rsidR="008831C6" w:rsidRDefault="008831C6" w:rsidP="008831C6"/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lastRenderedPageBreak/>
        <w:t>Ogłoszenie wyników:</w:t>
      </w:r>
    </w:p>
    <w:p w:rsidR="008831C6" w:rsidRDefault="008831C6" w:rsidP="008831C6">
      <w:r>
        <w:t>Laureaci zostaną powiadomieni o wynikach konkursu i terminie odbioru nagród telefonicznie lub e-mailem. Wyniki zostaną opublikowane na stronach internetowych Organizatorów.</w:t>
      </w:r>
    </w:p>
    <w:p w:rsidR="008831C6" w:rsidRPr="008831C6" w:rsidRDefault="008831C6" w:rsidP="008831C6">
      <w:pPr>
        <w:rPr>
          <w:b/>
        </w:rPr>
      </w:pPr>
      <w:r w:rsidRPr="008831C6">
        <w:rPr>
          <w:b/>
        </w:rPr>
        <w:t>Uwagi:</w:t>
      </w:r>
    </w:p>
    <w:p w:rsidR="008831C6" w:rsidRDefault="008831C6" w:rsidP="008831C6">
      <w:r>
        <w:t>Organizatorzy konkursu zastrzegają sobie prawo publikowania i wykorzystywania zdjęć w celu promocji i edukacji bez wypłacenia honorariów autorskich. Przesyłane prace przechodzą na własność organizatorów.</w:t>
      </w:r>
    </w:p>
    <w:p w:rsidR="008831C6" w:rsidRDefault="008831C6" w:rsidP="008831C6"/>
    <w:p w:rsidR="008831C6" w:rsidRDefault="008831C6" w:rsidP="008831C6">
      <w:r>
        <w:t>Informacje o konkursie można uzyskać pod telefonem w godzinach 7:30-15:00 od poniedziałku do piątku.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Osoby do kontaktu:</w:t>
      </w:r>
    </w:p>
    <w:p w:rsidR="008831C6" w:rsidRDefault="008831C6" w:rsidP="008831C6">
      <w:r>
        <w:t>Dom Kultury w Górze</w:t>
      </w:r>
    </w:p>
    <w:p w:rsidR="008831C6" w:rsidRDefault="008831C6" w:rsidP="008831C6">
      <w:r>
        <w:t xml:space="preserve">Małgorzata Kujawa    </w:t>
      </w:r>
    </w:p>
    <w:p w:rsidR="008831C6" w:rsidRDefault="008831C6" w:rsidP="008831C6">
      <w:r>
        <w:t>695 996 875</w:t>
      </w:r>
    </w:p>
    <w:p w:rsidR="008831C6" w:rsidRDefault="008831C6" w:rsidP="008831C6"/>
    <w:p w:rsidR="008831C6" w:rsidRDefault="008831C6" w:rsidP="008831C6">
      <w:r>
        <w:t>Nadleśnictwo Góra Śląska:</w:t>
      </w:r>
    </w:p>
    <w:p w:rsidR="008831C6" w:rsidRDefault="008831C6" w:rsidP="008831C6">
      <w:r>
        <w:t>Barbara Chrystman-Kurzawa</w:t>
      </w:r>
    </w:p>
    <w:p w:rsidR="008831C6" w:rsidRDefault="008831C6" w:rsidP="008831C6">
      <w:r>
        <w:t>65 543 23 59</w:t>
      </w:r>
    </w:p>
    <w:p w:rsidR="008831C6" w:rsidRDefault="008831C6" w:rsidP="008831C6"/>
    <w:p w:rsidR="008831C6" w:rsidRDefault="008831C6" w:rsidP="008831C6">
      <w:r>
        <w:t xml:space="preserve"> </w:t>
      </w:r>
      <w:r>
        <w:t>Odbiór nagród wyłącznie osobisty na własny koszt. Organizator nie przesyła nagród laureatom konkursu.</w:t>
      </w:r>
    </w:p>
    <w:p w:rsidR="008831C6" w:rsidRDefault="008831C6" w:rsidP="008831C6"/>
    <w:p w:rsidR="008831C6" w:rsidRPr="008831C6" w:rsidRDefault="008831C6" w:rsidP="008831C6">
      <w:pPr>
        <w:rPr>
          <w:b/>
        </w:rPr>
      </w:pPr>
      <w:r w:rsidRPr="008831C6">
        <w:rPr>
          <w:b/>
        </w:rPr>
        <w:t>Zapraszamy do udziału w konkursie i życzymy sukcesów!</w:t>
      </w:r>
    </w:p>
    <w:p w:rsidR="008831C6" w:rsidRDefault="008831C6" w:rsidP="008831C6">
      <w:bookmarkStart w:id="0" w:name="_GoBack"/>
      <w:bookmarkEnd w:id="0"/>
    </w:p>
    <w:p w:rsidR="00BE4067" w:rsidRDefault="00BE4067"/>
    <w:sectPr w:rsidR="00BE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C6"/>
    <w:rsid w:val="008831C6"/>
    <w:rsid w:val="00B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492D-9B50-48B0-839F-2FA31957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Cichońska</dc:creator>
  <cp:keywords/>
  <dc:description/>
  <cp:lastModifiedBy>Joanna Cichońska</cp:lastModifiedBy>
  <cp:revision>1</cp:revision>
  <dcterms:created xsi:type="dcterms:W3CDTF">2020-10-21T09:04:00Z</dcterms:created>
  <dcterms:modified xsi:type="dcterms:W3CDTF">2020-10-21T09:10:00Z</dcterms:modified>
</cp:coreProperties>
</file>